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7B" w:rsidRP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</w:pPr>
      <w:proofErr w:type="spellStart"/>
      <w:r w:rsidRPr="00A44C7B">
        <w:rPr>
          <w:rFonts w:ascii="Times New Roman" w:eastAsia="Times New Roman" w:hAnsi="Times New Roman" w:cs="Times New Roman"/>
          <w:color w:val="666666"/>
          <w:sz w:val="27"/>
          <w:lang w:eastAsia="ru-RU"/>
        </w:rPr>
        <w:t>^</w:t>
      </w:r>
      <w:r w:rsidRPr="00A44C7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Стандарт</w:t>
      </w:r>
      <w:proofErr w:type="spellEnd"/>
      <w:r w:rsidRPr="00A44C7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начального общего образования</w:t>
      </w:r>
    </w:p>
    <w:p w:rsidR="00A44C7B" w:rsidRDefault="00A44C7B" w:rsidP="00A44C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по иностранному языку</w:t>
      </w:r>
    </w:p>
    <w:p w:rsidR="00A44C7B" w:rsidRPr="00A44C7B" w:rsidRDefault="00A44C7B" w:rsidP="00A44C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Изучение иностранного языка в начальной школе направлено на достижение следующих целей:</w:t>
      </w:r>
    </w:p>
    <w:p w:rsidR="00A44C7B" w:rsidRPr="00A44C7B" w:rsidRDefault="00A44C7B" w:rsidP="00A44C7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умений общаться на иностранном языке с учетом речевых возможностей и потребностей младших школьников: элементарных коммуникативных умений в говорении, </w:t>
      </w:r>
      <w:proofErr w:type="spellStart"/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чтении и письме;</w:t>
      </w:r>
    </w:p>
    <w:p w:rsidR="00A44C7B" w:rsidRPr="00A44C7B" w:rsidRDefault="00A44C7B" w:rsidP="00A44C7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A44C7B" w:rsidRPr="00A44C7B" w:rsidRDefault="00A44C7B" w:rsidP="00A44C7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A44C7B" w:rsidRPr="00A44C7B" w:rsidRDefault="00A44C7B" w:rsidP="00A44C7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A44C7B" w:rsidRPr="00A44C7B" w:rsidRDefault="00A44C7B" w:rsidP="00A44C7B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A44C7B" w:rsidRPr="00A44C7B" w:rsidRDefault="00A44C7B" w:rsidP="00A44C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Требования к уровню подготовки </w:t>
      </w:r>
      <w:proofErr w:type="gramStart"/>
      <w:r w:rsidRPr="00A44C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оканчивающих</w:t>
      </w:r>
      <w:proofErr w:type="gramEnd"/>
      <w:r w:rsidRPr="00A44C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начальную школу.</w:t>
      </w: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b/>
          <w:i/>
          <w:iCs/>
          <w:color w:val="666666"/>
          <w:sz w:val="27"/>
          <w:lang w:eastAsia="ru-RU"/>
        </w:rPr>
        <w:t>^</w:t>
      </w:r>
      <w:r w:rsidRPr="00A44C7B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 </w:t>
      </w:r>
      <w:r w:rsidRPr="00A44C7B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В результате изучения иностранного языка ученик должен</w:t>
      </w: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знать/понимать:</w:t>
      </w:r>
    </w:p>
    <w:p w:rsidR="00A44C7B" w:rsidRPr="00A44C7B" w:rsidRDefault="00A44C7B" w:rsidP="00A44C7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алфавит, буквы, основные буквосочетания, звуки изучаемого языка;</w:t>
      </w:r>
    </w:p>
    <w:p w:rsidR="00A44C7B" w:rsidRPr="00A44C7B" w:rsidRDefault="00A44C7B" w:rsidP="00A44C7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правила чтения и орфографии изучаемого языка;</w:t>
      </w:r>
    </w:p>
    <w:p w:rsidR="00A44C7B" w:rsidRPr="00A44C7B" w:rsidRDefault="00A44C7B" w:rsidP="00A44C7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интонации основных типов предложений;</w:t>
      </w:r>
    </w:p>
    <w:p w:rsidR="00A44C7B" w:rsidRPr="00A44C7B" w:rsidRDefault="00A44C7B" w:rsidP="00A44C7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страны (стран) изучаемого языка, ее столицы;</w:t>
      </w:r>
    </w:p>
    <w:p w:rsidR="00A44C7B" w:rsidRPr="00A44C7B" w:rsidRDefault="00A44C7B" w:rsidP="00A44C7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имена наиболее известных персонажей детских литературных произведений страны (стран) изучаемого языка;</w:t>
      </w:r>
    </w:p>
    <w:p w:rsidR="00A44C7B" w:rsidRPr="00A44C7B" w:rsidRDefault="00A44C7B" w:rsidP="00A44C7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уметь:</w:t>
      </w:r>
    </w:p>
    <w:p w:rsidR="00A44C7B" w:rsidRPr="00A44C7B" w:rsidRDefault="00A44C7B" w:rsidP="00A44C7B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расспрашивать собеседника, задавая простые вопросы («кто?», «что?», «где?», «когда?»), и отвечать на них;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 рассказывать о себе, своей семье, друге;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небольшие описания предмета, картинки (о природе, школе) по образцу;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списывать текст, вставляя в него пропущенные слова в соответствии с контекстом;</w:t>
      </w:r>
    </w:p>
    <w:p w:rsidR="00A44C7B" w:rsidRPr="00A44C7B" w:rsidRDefault="00A44C7B" w:rsidP="00A44C7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краткое поздравление с опорой на образец;</w:t>
      </w:r>
    </w:p>
    <w:p w:rsidR="00A44C7B" w:rsidRP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4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4C7B" w:rsidRPr="00A44C7B" w:rsidRDefault="00A44C7B" w:rsidP="00A44C7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устного общения с носителями иностранного языка, развития дружелюбного отношения к представителям других стран;</w:t>
      </w:r>
    </w:p>
    <w:p w:rsidR="00A44C7B" w:rsidRPr="00A44C7B" w:rsidRDefault="00A44C7B" w:rsidP="00A44C7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преодоления психологических барьеров в использовании иностранного языка как средства общения;</w:t>
      </w:r>
    </w:p>
    <w:p w:rsidR="00A44C7B" w:rsidRPr="00A44C7B" w:rsidRDefault="00A44C7B" w:rsidP="00A44C7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A44C7B" w:rsidRPr="00A44C7B" w:rsidRDefault="00A44C7B" w:rsidP="00A44C7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глубокого осознания некоторых особенностей родного языка.</w:t>
      </w: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7B" w:rsidRP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4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4C7B" w:rsidRDefault="00A44C7B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4219" w:rsidRPr="00674219" w:rsidRDefault="00674219" w:rsidP="00A44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СТАНДАРТ НАЧАЛЬНОГО ОБЩЕГО ОБРАЗОВАНИЯ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 РУССКОМУ ЯЗЫКУ В ОБРАЗОВАТЕЛЬНЫХ УЧРЕЖДЕНИЯХ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РУССКИМ ЯЗЫКОМ ОБУЧЕНИЯ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Изучение русскою языка на ступени начального общего образования в образовательных уч</w:t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softHyphen/>
        <w:t>реждениях с русским языком обучения направлено на достижение следующих целей: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74219" w:rsidRPr="00674219" w:rsidRDefault="00674219" w:rsidP="00674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речи, мышления, воображения школьников, способности выбирать средства языка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условиями общения, развитие интуиции и «чувства языка»;</w:t>
      </w:r>
    </w:p>
    <w:p w:rsidR="00674219" w:rsidRPr="00674219" w:rsidRDefault="00674219" w:rsidP="00674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освоение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первоначальных знаний о лексике, фонетике, грамматике русского языка; овладение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элементарными способами анализа изучаемых явлений языка;</w:t>
      </w:r>
    </w:p>
    <w:p w:rsidR="00674219" w:rsidRPr="00674219" w:rsidRDefault="00674219" w:rsidP="00674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умениями правильно писать и читать, участвовать в диалоге, составлять несложные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монологические высказывания;</w:t>
      </w:r>
    </w:p>
    <w:p w:rsidR="00674219" w:rsidRPr="00674219" w:rsidRDefault="00674219" w:rsidP="00674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эмоционально-ценностного отношения к родному языку, чувства сопричастности к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сохранению его уникальности и чистоты; пробуждение познавательного интереса к родному слову,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стремления совершенствовать свою речь.</w:t>
      </w:r>
    </w:p>
    <w:p w:rsidR="008F7AD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ТРЕБОВАНИЯ К УРОВНЮ ПОДГОТОВКИ 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ОКАНЧИВАЮЩИХ</w:t>
      </w:r>
      <w:proofErr w:type="gramEnd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НАЧАЛЬНУЮ ШКОЛУ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результате изучения русского языка ученик должен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знать/понимать:</w:t>
      </w:r>
    </w:p>
    <w:p w:rsidR="00674219" w:rsidRPr="00674219" w:rsidRDefault="00674219" w:rsidP="00674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значимые части слова;</w:t>
      </w:r>
    </w:p>
    <w:p w:rsidR="00674219" w:rsidRPr="00674219" w:rsidRDefault="00674219" w:rsidP="00674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признаки изученных частей речи;</w:t>
      </w:r>
    </w:p>
    <w:p w:rsidR="008F7AD9" w:rsidRDefault="00674219" w:rsidP="008F7A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предложений по цели высказывания и эмоциональной окраске;</w:t>
      </w:r>
    </w:p>
    <w:p w:rsidR="00674219" w:rsidRPr="008F7AD9" w:rsidRDefault="00674219" w:rsidP="008F7A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F7AD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уметь:</w:t>
      </w:r>
    </w:p>
    <w:p w:rsidR="00674219" w:rsidRPr="00674219" w:rsidRDefault="00674219" w:rsidP="00674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анализировать и кратко характеризовать звуки речи, состав слова, части речи, предложение;</w:t>
      </w:r>
    </w:p>
    <w:p w:rsidR="00674219" w:rsidRPr="00674219" w:rsidRDefault="00674219" w:rsidP="00674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произношение и написание слов;</w:t>
      </w:r>
    </w:p>
    <w:p w:rsidR="00674219" w:rsidRPr="00674219" w:rsidRDefault="00674219" w:rsidP="00674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способ проверки написания слова (в том числе по словарю);</w:t>
      </w:r>
    </w:p>
    <w:p w:rsidR="00674219" w:rsidRPr="00674219" w:rsidRDefault="00674219" w:rsidP="00674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ошибок списывать несложный текст объемом 70-90 слов;</w:t>
      </w:r>
    </w:p>
    <w:p w:rsidR="00674219" w:rsidRPr="00674219" w:rsidRDefault="00674219" w:rsidP="00674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создавать несложные монологические тексты на доступные детям темы в форме повествования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описания;</w:t>
      </w:r>
    </w:p>
    <w:p w:rsidR="00674219" w:rsidRPr="008F7AD9" w:rsidRDefault="00674219" w:rsidP="008F7AD9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изученные нормы орфографии и пунктуации (диктант- текст 75-80 слов);</w:t>
      </w:r>
      <w:r w:rsidRP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7AD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использовать приобретенные знания и умения в практической деятельности и повседнев</w:t>
      </w:r>
      <w:r w:rsidRPr="008F7AD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ной жизни:</w:t>
      </w:r>
    </w:p>
    <w:p w:rsidR="00674219" w:rsidRPr="00674219" w:rsidRDefault="00674219" w:rsidP="00674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адекватного восприятия звучащей речи (высказываний взро</w:t>
      </w:r>
      <w:r w:rsid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слых и сверстников, детских ра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диопередач, аудиозаписей и др.);</w:t>
      </w:r>
    </w:p>
    <w:p w:rsidR="00674219" w:rsidRPr="00674219" w:rsidRDefault="00674219" w:rsidP="006742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со словарями;</w:t>
      </w:r>
    </w:p>
    <w:p w:rsidR="00674219" w:rsidRPr="00674219" w:rsidRDefault="00674219" w:rsidP="006742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соблюдения орфоэпических норм;</w:t>
      </w:r>
    </w:p>
    <w:p w:rsidR="00674219" w:rsidRPr="00674219" w:rsidRDefault="00674219" w:rsidP="00674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создания в устной и письменной форме несложных текстов по интересующей </w:t>
      </w:r>
      <w:r w:rsid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младшего школь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 тематике;</w:t>
      </w:r>
    </w:p>
    <w:p w:rsidR="00674219" w:rsidRPr="00674219" w:rsidRDefault="00674219" w:rsidP="00674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овладения нормами русского речевого этикета в ситуациях повседневного общения.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СТАНДАРТ НАЧАЛЬНОГО ОБЩЕГО 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ОБРАЗОВАНИЯ</w:t>
      </w:r>
      <w:proofErr w:type="gramEnd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НО ЛИТЕРАТУРНОМУ ЧТЕНИЮ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Изучение литературного чтения на ступени начального общего образования в образователь</w:t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softHyphen/>
        <w:t>ных учреждениях с русским языком обучения направлено на достижение следующих целей:</w:t>
      </w:r>
    </w:p>
    <w:p w:rsidR="00674219" w:rsidRPr="00674219" w:rsidRDefault="00674219" w:rsidP="00674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овладение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Навыком осознанного, правильного, беглого и выразительного чтения как базовым в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системе образования младших школьников;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74219" w:rsidRPr="00674219" w:rsidRDefault="00674219" w:rsidP="00674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ормирование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читательского кругозора и приобретение опыта самостоятельной читательской деятельности; совершенствование всех видов речевой деятель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ности;</w:t>
      </w:r>
    </w:p>
    <w:p w:rsidR="00674219" w:rsidRPr="00674219" w:rsidRDefault="00674219" w:rsidP="00674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художественно-творческих и познавательных способностей, эмоциональной отзывчи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вости при чтении художественных произведений, формирование эстетического отношения к искусст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ву слова;</w:t>
      </w:r>
    </w:p>
    <w:p w:rsidR="00674219" w:rsidRPr="00674219" w:rsidRDefault="00674219" w:rsidP="00674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интереса к чтению и книге, потребности в общении с миром художественной литера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туры; обогащение нравственного опыта младших школьников, формирование представлений о добре 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зле; развитие нравственных чувств, уважения к культуре народов многонациональной России.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ТРЕБОВАНИЯ К УРОВНЮ ПОДГОТОВКИ ОКАНЧИВАЮЩИХ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НАЧАЛЬНУЮ ШКОЛУ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результате изучения литературного чтения ученик должен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знать/понимать: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.</w:t>
      </w:r>
      <w:proofErr w:type="gram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• названия, основное содержание изученных литературных произведений, их авторов;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уметь:</w:t>
      </w:r>
    </w:p>
    <w:p w:rsidR="00674219" w:rsidRPr="00674219" w:rsidRDefault="00674219" w:rsidP="00674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элементы книги (обложка, оглавление, титульный лист, иллюстрация, аннотация);</w:t>
      </w:r>
    </w:p>
    <w:p w:rsidR="00674219" w:rsidRPr="00674219" w:rsidRDefault="00674219" w:rsidP="00674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осознанно текст художественного произведения «про себя» (без учета скорости);</w:t>
      </w:r>
    </w:p>
    <w:p w:rsidR="00674219" w:rsidRPr="00674219" w:rsidRDefault="00674219" w:rsidP="00674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тему и главную мысль произведения;</w:t>
      </w:r>
    </w:p>
    <w:p w:rsidR="00674219" w:rsidRPr="00674219" w:rsidRDefault="00674219" w:rsidP="00674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пересказывать текст (объем не более 1,5 </w:t>
      </w:r>
      <w:proofErr w:type="gram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.);</w:t>
      </w:r>
    </w:p>
    <w:p w:rsidR="00674219" w:rsidRPr="00674219" w:rsidRDefault="00674219" w:rsidP="00674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делить текст на смысловые части, составлять его простой план;</w:t>
      </w:r>
    </w:p>
    <w:p w:rsidR="00674219" w:rsidRPr="00674219" w:rsidRDefault="00674219" w:rsidP="00674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674219" w:rsidRPr="00674219" w:rsidRDefault="00674219" w:rsidP="00674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стихотворные произведения наизусть (по выбору);</w:t>
      </w:r>
    </w:p>
    <w:p w:rsidR="00674219" w:rsidRPr="00674219" w:rsidRDefault="00674219" w:rsidP="00674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небольшой устный текст на заданную тему;</w:t>
      </w:r>
    </w:p>
    <w:p w:rsidR="00674219" w:rsidRPr="00674219" w:rsidRDefault="00674219" w:rsidP="00674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приводить примеры произведений фольклора (пословицы, загадки, сказки);</w:t>
      </w:r>
    </w:p>
    <w:p w:rsidR="00674219" w:rsidRPr="00674219" w:rsidRDefault="00674219" w:rsidP="00674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различать жанры художественной литературы (сказка, рассказ, басня), сказки народные и лите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ратурные;</w:t>
      </w:r>
    </w:p>
    <w:p w:rsidR="00674219" w:rsidRPr="00674219" w:rsidRDefault="00674219" w:rsidP="00674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приводить примеры </w:t>
      </w:r>
      <w:proofErr w:type="gram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художественных</w:t>
      </w:r>
      <w:proofErr w:type="gram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произведении разной тематики по изученному материалу;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использовать приобретенные знания и умения в практической деятельности и повседнев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ной жизни:</w:t>
      </w:r>
    </w:p>
    <w:p w:rsidR="00674219" w:rsidRPr="00674219" w:rsidRDefault="00674219" w:rsidP="00674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самостоятельного чтения книг;</w:t>
      </w:r>
    </w:p>
    <w:p w:rsidR="00674219" w:rsidRPr="00674219" w:rsidRDefault="00674219" w:rsidP="00674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высказывания оценочных суждений о прочитанном произведении;</w:t>
      </w:r>
    </w:p>
    <w:p w:rsidR="00674219" w:rsidRPr="00674219" w:rsidRDefault="00674219" w:rsidP="00674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самостоятельного выбора и определения содержания книги по ее элементам;</w:t>
      </w:r>
    </w:p>
    <w:p w:rsidR="00674219" w:rsidRPr="00674219" w:rsidRDefault="00674219" w:rsidP="00674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 с разными источниками информации (словарями, справочниками, в том числе на элек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тронных носителях).</w:t>
      </w: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СТАНДАРТНАЧАЛЫЮГО ОБЩЕГО ОБРАЗОВАНИЯ ПО МАТЕМАТИКЕ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Изучение математики на ступени начального общего образования направлено на достиже</w:t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softHyphen/>
        <w:t>ние следующих целей:</w:t>
      </w:r>
    </w:p>
    <w:p w:rsidR="00674219" w:rsidRPr="00674219" w:rsidRDefault="00674219" w:rsidP="006742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развитие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образного и логического мышления, воображения; формирование предметных умений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навыков, необходимых для успешного решения учебных и практических задач, продолжения обра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зования;</w:t>
      </w:r>
    </w:p>
    <w:p w:rsidR="00674219" w:rsidRPr="00674219" w:rsidRDefault="00674219" w:rsidP="006742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освоение основ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математических знаний, формирование первоначальных представлений о мате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матике;</w:t>
      </w:r>
    </w:p>
    <w:p w:rsidR="00674219" w:rsidRPr="00674219" w:rsidRDefault="00674219" w:rsidP="006742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интереса к математике, стремления использовать математические знания в повсе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дневной жизни.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ТРЕБОВАНИЯ К УРОВНЮ ПОДГОТОВКИ 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ОКАНЧИВАЮЩИХ</w:t>
      </w:r>
      <w:proofErr w:type="gramEnd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НАЧАЛЬНУЮ ШКОЛУ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результате изучения математика ученик должен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знать/понимать:</w:t>
      </w:r>
    </w:p>
    <w:p w:rsidR="00674219" w:rsidRPr="00674219" w:rsidRDefault="00674219" w:rsidP="00674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последовательность чисел в пределах 1000 000;</w:t>
      </w:r>
    </w:p>
    <w:p w:rsidR="00674219" w:rsidRPr="00674219" w:rsidRDefault="00674219" w:rsidP="00674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таблицу сложения и вычитания однозначных чисел;</w:t>
      </w:r>
    </w:p>
    <w:p w:rsidR="00674219" w:rsidRPr="00674219" w:rsidRDefault="00674219" w:rsidP="00674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таблицу умножения и деления однозначных чисел;</w:t>
      </w:r>
    </w:p>
    <w:p w:rsidR="00674219" w:rsidRPr="00674219" w:rsidRDefault="00674219" w:rsidP="00674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порядка выполнения действий в числовых выражениях;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уметь:</w:t>
      </w:r>
    </w:p>
    <w:p w:rsidR="00674219" w:rsidRPr="00674219" w:rsidRDefault="00674219" w:rsidP="00674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читать, записывать и сравнивать числа в пределах 1000 000;</w:t>
      </w:r>
    </w:p>
    <w:p w:rsidR="00674219" w:rsidRPr="00674219" w:rsidRDefault="00674219" w:rsidP="00674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 многозначное число в виде суммы разрядных слагаемых;</w:t>
      </w:r>
    </w:p>
    <w:p w:rsidR="00674219" w:rsidRPr="00674219" w:rsidRDefault="00674219" w:rsidP="00674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изученной математической терминологией;</w:t>
      </w:r>
    </w:p>
    <w:p w:rsidR="00674219" w:rsidRPr="00674219" w:rsidRDefault="00674219" w:rsidP="00674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устно арифметические действия над числами в пределах сотни и с большими числа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в случаях, легко сводимых к действиям в пределах ста;</w:t>
      </w:r>
    </w:p>
    <w:p w:rsidR="00674219" w:rsidRPr="00674219" w:rsidRDefault="00674219" w:rsidP="00674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деление с остатком в пределах ста;</w:t>
      </w:r>
    </w:p>
    <w:p w:rsidR="00674219" w:rsidRPr="00674219" w:rsidRDefault="00674219" w:rsidP="00674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письменные вычисления (сложение и вычитание многозначных чисел, умножение 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деление многозначных чисел на однозначное и двузначное число);</w:t>
      </w:r>
    </w:p>
    <w:p w:rsidR="00674219" w:rsidRPr="00674219" w:rsidRDefault="00674219" w:rsidP="00674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вычисления с нулем;</w:t>
      </w:r>
    </w:p>
    <w:p w:rsidR="00674219" w:rsidRPr="00674219" w:rsidRDefault="00674219" w:rsidP="006742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вычислять значение числового выражения, содержащего 2-3 действия (со скобками и без них);</w:t>
      </w:r>
    </w:p>
    <w:p w:rsidR="00674219" w:rsidRPr="00674219" w:rsidRDefault="00674219" w:rsidP="006742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проверять правильность выполненных вычислений;</w:t>
      </w:r>
    </w:p>
    <w:p w:rsidR="00674219" w:rsidRPr="00674219" w:rsidRDefault="00674219" w:rsidP="006742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текстовые задачи арифметическим способом (не более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</w:t>
      </w:r>
      <w:r w:rsidRPr="0067421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действий);</w:t>
      </w:r>
    </w:p>
    <w:p w:rsidR="00674219" w:rsidRPr="00674219" w:rsidRDefault="00674219" w:rsidP="006742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чертить с помощью линейки отрезок заданной длины, измерять длину заданного отрезка;</w:t>
      </w:r>
    </w:p>
    <w:p w:rsidR="00674219" w:rsidRPr="00674219" w:rsidRDefault="00674219" w:rsidP="006742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распознавать изученные геометрические фигуры и изображать их на бумаге с разлиновкой в</w:t>
      </w:r>
      <w:r w:rsid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клетку (с помощью линейки и от руки):</w:t>
      </w:r>
    </w:p>
    <w:p w:rsidR="00674219" w:rsidRPr="00674219" w:rsidRDefault="00674219" w:rsidP="006742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вычислять периметр и площадь прямоугольника (квадрата);</w:t>
      </w:r>
    </w:p>
    <w:p w:rsidR="00674219" w:rsidRPr="00674219" w:rsidRDefault="00674219" w:rsidP="006742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сравнивать величины по их числовым значениям; выражать данные величины в различных еди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ницах;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использовать приобретенные знания и умения в практической деятельности и повседнев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ной жизни:</w:t>
      </w:r>
    </w:p>
    <w:p w:rsidR="00674219" w:rsidRPr="00674219" w:rsidRDefault="00674219" w:rsidP="006742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ориентировки в окружающем пространстве (планирование маршрута, выбор пути передви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жения и др.);</w:t>
      </w:r>
    </w:p>
    <w:p w:rsidR="00674219" w:rsidRPr="00674219" w:rsidRDefault="00674219" w:rsidP="006742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сравнения и упорядочения объектов по разным признакам: длине, площади, массе, вместимости;</w:t>
      </w:r>
    </w:p>
    <w:p w:rsidR="00674219" w:rsidRPr="00674219" w:rsidRDefault="00674219" w:rsidP="006742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времени по часам (в часах и минутах);</w:t>
      </w:r>
    </w:p>
    <w:p w:rsidR="00674219" w:rsidRPr="00674219" w:rsidRDefault="00674219" w:rsidP="006742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задач, связанных с бытовыми жизненными ситуациями (покупка, измерение, взвеши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вание и др.);</w:t>
      </w:r>
    </w:p>
    <w:p w:rsidR="00674219" w:rsidRPr="00674219" w:rsidRDefault="00674219" w:rsidP="006742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размеров предметов «на глаз»;</w:t>
      </w:r>
    </w:p>
    <w:p w:rsidR="00674219" w:rsidRPr="00674219" w:rsidRDefault="00674219" w:rsidP="006742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самостоятельной конструкторской деятельности (с учетом возможностей применения разных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геометрических фигур).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F7AD9" w:rsidRDefault="0067421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4219" w:rsidRPr="00674219" w:rsidRDefault="00674219" w:rsidP="00674219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СТАНДАРТ НАЧАЛЬНОГО ОБЩЕГО ОБРАЗОВАНИЯ ПО ОКРУЖАЮЩЕМУ МИРУ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Изучение окружающего мира на ступени начального общего образования направлено на до</w:t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softHyphen/>
        <w:t>стижение следующих целей: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4219" w:rsidRPr="00674219" w:rsidRDefault="00674219" w:rsidP="006742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знаний об окружающем мире, единстве и различиях природного и социального; о че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ловеке и его месте в природе и обществе;</w:t>
      </w:r>
    </w:p>
    <w:p w:rsidR="00674219" w:rsidRPr="00674219" w:rsidRDefault="00674219" w:rsidP="006742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творческой деятельности в природе и обществе, сохранять и укреплять здоровье.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ТРЕБОВАНИЯ К УРОВНЮ ПОДГОТОВКИ 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ОКАНЧИВАЮЩИХ</w:t>
      </w:r>
      <w:proofErr w:type="gramEnd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НАЧАЛЬНУЮ ШКОЛУ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результате изучения окружающего мира ученик должен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знать/понимать:</w:t>
      </w:r>
    </w:p>
    <w:p w:rsidR="00674219" w:rsidRPr="00674219" w:rsidRDefault="00674219" w:rsidP="00674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нашей планеты: родной страны и ее столицы; региона, где живут учащиеся; родного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города (села);</w:t>
      </w:r>
      <w:proofErr w:type="gram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674219" w:rsidRPr="00674219" w:rsidRDefault="00674219" w:rsidP="00674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государственную символику России;</w:t>
      </w:r>
    </w:p>
    <w:p w:rsidR="00674219" w:rsidRPr="00674219" w:rsidRDefault="00674219" w:rsidP="00674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государственные праздники;</w:t>
      </w:r>
    </w:p>
    <w:p w:rsidR="00674219" w:rsidRPr="00674219" w:rsidRDefault="00674219" w:rsidP="00674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(легко определяемые) свойства воздуха, воды;</w:t>
      </w:r>
    </w:p>
    <w:p w:rsidR="00674219" w:rsidRPr="00674219" w:rsidRDefault="00674219" w:rsidP="00674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условия, необходимые для жизни живых организмов;</w:t>
      </w:r>
    </w:p>
    <w:p w:rsidR="00674219" w:rsidRPr="00674219" w:rsidRDefault="00674219" w:rsidP="00674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сохранения и укрепления здоровья;</w:t>
      </w:r>
    </w:p>
    <w:p w:rsidR="00674219" w:rsidRPr="00674219" w:rsidRDefault="00674219" w:rsidP="006742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правила поведения в окружающей среде (на дорогах, водоемах, в школе);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уметь:</w:t>
      </w:r>
    </w:p>
    <w:p w:rsidR="00674219" w:rsidRPr="00674219" w:rsidRDefault="00674219" w:rsidP="006742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признаки различных объектов природы (цвет, форму, сравнительные размеры);</w:t>
      </w:r>
    </w:p>
    <w:p w:rsidR="00674219" w:rsidRPr="00674219" w:rsidRDefault="00674219" w:rsidP="006742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объекты природы и изделия; объекты неживой и живой природы; различать части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растения, отображать их в рисунке (схеме);</w:t>
      </w:r>
    </w:p>
    <w:p w:rsidR="00674219" w:rsidRPr="00674219" w:rsidRDefault="00674219" w:rsidP="006742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приводить примеры представителей разных групп растений и животных (2-3 представителя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изученных); раскрывать особенности их внешнего вида и жизни;</w:t>
      </w:r>
    </w:p>
    <w:p w:rsidR="00674219" w:rsidRPr="00674219" w:rsidRDefault="00674219" w:rsidP="006742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на карте, глобусе материки и океаны, горы, равнины, моря, реки (без названий);</w:t>
      </w:r>
    </w:p>
    <w:p w:rsidR="00674219" w:rsidRPr="00674219" w:rsidRDefault="00674219" w:rsidP="006742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границы России, некоторые города России (родной город, столицу, еще 1-2 города);</w:t>
      </w:r>
    </w:p>
    <w:p w:rsidR="00674219" w:rsidRPr="00674219" w:rsidRDefault="00674219" w:rsidP="006742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описывать отдельные (изученные) события из истории Отечества;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использовать приобретенные знания и умения в практической деятельности и повседнев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ной жизни:</w:t>
      </w:r>
    </w:p>
    <w:p w:rsidR="00674219" w:rsidRPr="00674219" w:rsidRDefault="00674219" w:rsidP="006742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обогащения жизненного опыта, решения практических задач с помощью наблюдения, изме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рения, сравнения;</w:t>
      </w:r>
    </w:p>
    <w:p w:rsidR="00674219" w:rsidRPr="00674219" w:rsidRDefault="00674219" w:rsidP="006742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ориентирования на местности с помощью компаса;</w:t>
      </w:r>
    </w:p>
    <w:p w:rsidR="008F7AD9" w:rsidRDefault="00674219" w:rsidP="006742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температуры воздуха, воды, тела</w:t>
      </w:r>
      <w:r w:rsid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 с помощью термометра;</w:t>
      </w:r>
    </w:p>
    <w:p w:rsidR="00674219" w:rsidRPr="00674219" w:rsidRDefault="00674219" w:rsidP="006742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установления связи между сезонными изменениями в неживой и живой природе;</w:t>
      </w:r>
    </w:p>
    <w:p w:rsidR="00674219" w:rsidRPr="00674219" w:rsidRDefault="00674219" w:rsidP="006742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ухода за растениями (животными);</w:t>
      </w:r>
    </w:p>
    <w:p w:rsidR="00674219" w:rsidRPr="00674219" w:rsidRDefault="00674219" w:rsidP="006742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 изученных правил охраны и укрепления здоровья, безопасного поведения;</w:t>
      </w:r>
    </w:p>
    <w:p w:rsidR="00674219" w:rsidRPr="00674219" w:rsidRDefault="00674219" w:rsidP="006742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674219" w:rsidRPr="00674219" w:rsidRDefault="00674219" w:rsidP="006742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СТАНДАРТ НАЧАЛЬНОГО ОБЩЕГО ОБРАЗОВАНИЯ ПО ИСКУССТВУ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ИЗОБРАЗИТЕЛЬНОЕ ИСКУССТВО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Изучение изобразительного искусства на ступени начально</w:t>
      </w:r>
      <w:r w:rsidR="008F7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го общего образования направле</w:t>
      </w:r>
      <w:r w:rsidR="008F7A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softHyphen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но на достижение следующих целей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:.</w:t>
      </w:r>
      <w:proofErr w:type="gramEnd"/>
    </w:p>
    <w:p w:rsidR="00674219" w:rsidRPr="00674219" w:rsidRDefault="00674219" w:rsidP="006742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 к эмоционально-ценностному восприя</w:t>
      </w:r>
      <w:r w:rsid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тию произведения изобразитель</w:t>
      </w:r>
      <w:r w:rsid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искусства, выражению в творческих работах своего отношения к окружающему миру;</w:t>
      </w:r>
    </w:p>
    <w:p w:rsidR="00674219" w:rsidRPr="00674219" w:rsidRDefault="00674219" w:rsidP="006742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освоение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первичных знаний о мире пластических искусств: изобразительном, декоративно-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прикладном, архитектуре, дизайне; о формах их бытования в повседневном окружении ребенка;</w:t>
      </w:r>
    </w:p>
    <w:p w:rsidR="00674219" w:rsidRPr="00674219" w:rsidRDefault="00674219" w:rsidP="006742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овладение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элементарными умениями, навыками, способами художественной деятельности;</w:t>
      </w:r>
    </w:p>
    <w:p w:rsidR="00674219" w:rsidRPr="00674219" w:rsidRDefault="00674219" w:rsidP="006742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эмоциональной отзывчивости и культуры восп</w:t>
      </w:r>
      <w:r w:rsidR="008F7A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риятия произведений профессио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нального и народного изобразительного искусства; нравственных и эстетических чувств: любви к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родной природе, своему народу, Родине, уважения к ее традициям</w:t>
      </w:r>
      <w:r w:rsidR="00E92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героическому прошлому, много</w:t>
      </w:r>
      <w:r w:rsidR="00E92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национальной культуре.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ТРЕБОВАНИЯ К УРОВНЮ ПОДГОТОВКИ 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ОКАНЧИВАЮЩИХ</w:t>
      </w:r>
      <w:proofErr w:type="gramEnd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НАЧАЛЬНУЮ ШКОЛУ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результате изучения изобразительного искусства ученик должен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знать/понимать:</w:t>
      </w:r>
    </w:p>
    <w:p w:rsidR="00674219" w:rsidRPr="00674219" w:rsidRDefault="00674219" w:rsidP="006742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жанры и виды произведений изобразительного искусства;</w:t>
      </w:r>
    </w:p>
    <w:p w:rsidR="00674219" w:rsidRPr="00674219" w:rsidRDefault="00674219" w:rsidP="006742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известные центры народных художественных ремесел России;</w:t>
      </w:r>
    </w:p>
    <w:p w:rsidR="00674219" w:rsidRPr="00674219" w:rsidRDefault="00674219" w:rsidP="006742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ведущие художественные музеи России;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уметь:</w:t>
      </w:r>
    </w:p>
    <w:p w:rsidR="00674219" w:rsidRPr="00674219" w:rsidRDefault="00674219" w:rsidP="0067421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основные и составные, теплые и холодные цвета;</w:t>
      </w:r>
    </w:p>
    <w:p w:rsidR="00674219" w:rsidRPr="00674219" w:rsidRDefault="00674219" w:rsidP="0067421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674219" w:rsidRPr="00674219" w:rsidRDefault="00674219" w:rsidP="0067421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674219" w:rsidRPr="00674219" w:rsidRDefault="00674219" w:rsidP="0067421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художественные материалы (гуашь, цветные карандаши, акварель, бумага);</w:t>
      </w:r>
    </w:p>
    <w:p w:rsidR="00674219" w:rsidRPr="00674219" w:rsidRDefault="00674219" w:rsidP="006742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основные средства художественной выразительности в рисунке и живописи (с нату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ры, по памяти и воображению); в декоративных и конструктивных работах, иллюстрациях к </w:t>
      </w:r>
      <w:proofErr w:type="spell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</w:t>
      </w:r>
      <w:proofErr w:type="gram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-</w:t>
      </w:r>
      <w:proofErr w:type="gram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дениям</w:t>
      </w:r>
      <w:proofErr w:type="spell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литературы и музыки;</w:t>
      </w:r>
    </w:p>
    <w:p w:rsidR="00674219" w:rsidRPr="00674219" w:rsidRDefault="00674219" w:rsidP="006742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674219" w:rsidRPr="00674219" w:rsidRDefault="00674219" w:rsidP="0067421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знаний об окружающем мире, единстве и различиях природного и социального; о че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ловеке и его месте в природе и обществе;</w:t>
      </w:r>
    </w:p>
    <w:p w:rsidR="00674219" w:rsidRPr="00674219" w:rsidRDefault="00674219" w:rsidP="0067421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творческой деятельности в природе и обществе, сохранять и укреплять здоровье.</w:t>
      </w:r>
    </w:p>
    <w:p w:rsidR="008F7AD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7AD9" w:rsidRDefault="008F7AD9" w:rsidP="00674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2C19" w:rsidRDefault="00B52C19" w:rsidP="00B52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2C19" w:rsidRDefault="00B52C19" w:rsidP="00B52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2C19" w:rsidRDefault="00B52C19" w:rsidP="00B52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2C19" w:rsidRDefault="00B52C19" w:rsidP="00B52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2C19" w:rsidRPr="00674219" w:rsidRDefault="00B52C19" w:rsidP="00B52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СТАНДАРТ НАЧАЛЬНОГО ОБЩЕГО ОБРАЗОВАНИЯ ПО ТЕХНОЛОГИИ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Изучение технологии на ступени начального общего образования направлено на достижение следующих целей:</w:t>
      </w:r>
    </w:p>
    <w:p w:rsidR="00674219" w:rsidRPr="00674219" w:rsidRDefault="00674219" w:rsidP="0067421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начальными трудовыми умениями и навыками, опытом практической деятельности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созданию объектов труда, полезных для человека и общества; сп</w:t>
      </w:r>
      <w:r w:rsid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особами планирования и Органи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зации трудовой деятельности, объективной оценки своей работы;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умениями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использовать </w:t>
      </w:r>
      <w:proofErr w:type="spell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</w:t>
      </w:r>
      <w:proofErr w:type="gram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proofErr w:type="spell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proofErr w:type="gram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терную</w:t>
      </w:r>
      <w:proofErr w:type="spellEnd"/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технику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работы с информацией в учебной деятельности и повседневной жизни;</w:t>
      </w:r>
    </w:p>
    <w:p w:rsidR="00674219" w:rsidRPr="00674219" w:rsidRDefault="00674219" w:rsidP="0067421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развитее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сенсорики</w:t>
      </w:r>
      <w:proofErr w:type="spell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мелкой моторики рук, пространственного воображения, технического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логического мышления, глазомера;</w:t>
      </w:r>
    </w:p>
    <w:p w:rsidR="00674219" w:rsidRPr="00674219" w:rsidRDefault="00674219" w:rsidP="0067421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освоение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знаний о роли трудовой деятельности человека в преобразовании окружающего мира;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первоначальных представлений о мире профессий;</w:t>
      </w:r>
    </w:p>
    <w:p w:rsidR="00674219" w:rsidRPr="00674219" w:rsidRDefault="00674219" w:rsidP="00674219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трудолюбия, уважительного отношения к людям и результатам Их труда; интереса к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информационной и коммуникационной деятельности; практическое</w:t>
      </w:r>
      <w:r w:rsid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применение правил сотрудниче</w:t>
      </w:r>
      <w:r w:rsid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ства в коллективной деятельности.</w:t>
      </w:r>
    </w:p>
    <w:p w:rsidR="001636F7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ТРЕБОВАНИЯ К УРОВНЮ ПОДГОТОВКИ 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ОКАНЧИВАЮЩИХ</w:t>
      </w:r>
      <w:proofErr w:type="gramEnd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НАЧАЛЬНУЮ ШКОЛУ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результате изучения технологии ученик должен</w:t>
      </w:r>
    </w:p>
    <w:p w:rsidR="001636F7" w:rsidRDefault="00674219" w:rsidP="00163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36F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знать/понимать:</w:t>
      </w:r>
      <w:r w:rsidRPr="0016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4219" w:rsidRPr="001636F7" w:rsidRDefault="00674219" w:rsidP="00163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6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трудовой деятельности в жизни человека;</w:t>
      </w:r>
    </w:p>
    <w:p w:rsidR="00674219" w:rsidRPr="00674219" w:rsidRDefault="00674219" w:rsidP="0067421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распространенные виды профессий (с учетом региональных особенностей);</w:t>
      </w:r>
    </w:p>
    <w:p w:rsidR="00B52C19" w:rsidRDefault="00674219" w:rsidP="0067421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технологической деятельности человека н</w:t>
      </w:r>
      <w:r w:rsid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окружающую среду и здоровье;</w:t>
      </w:r>
    </w:p>
    <w:p w:rsidR="00674219" w:rsidRPr="00674219" w:rsidRDefault="00674219" w:rsidP="0067421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область применения и назначение инструментов, различных машин, технических устройств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(в том числе компьютеров);</w:t>
      </w:r>
    </w:p>
    <w:p w:rsidR="00674219" w:rsidRPr="00674219" w:rsidRDefault="00674219" w:rsidP="0067421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источники информации;</w:t>
      </w:r>
    </w:p>
    <w:p w:rsidR="00B52C19" w:rsidRDefault="00674219" w:rsidP="00B52C1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назначение основных устройств компьютера;</w:t>
      </w:r>
    </w:p>
    <w:p w:rsidR="00674219" w:rsidRPr="00B52C19" w:rsidRDefault="00674219" w:rsidP="00B52C1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правила безопасного поведения и гигиены при работе с инструментами и бытовой техникой (в</w:t>
      </w:r>
      <w:r w:rsidRP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том числе с компьютером);</w:t>
      </w:r>
      <w:r w:rsidRP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уметь:</w:t>
      </w:r>
    </w:p>
    <w:p w:rsidR="00674219" w:rsidRPr="00674219" w:rsidRDefault="00674219" w:rsidP="0067421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инструкции при решении учебных задач;</w:t>
      </w:r>
    </w:p>
    <w:p w:rsidR="00674219" w:rsidRPr="00674219" w:rsidRDefault="00674219" w:rsidP="0067421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ее ходом и результатами;</w:t>
      </w:r>
    </w:p>
    <w:p w:rsidR="00674219" w:rsidRPr="00674219" w:rsidRDefault="00674219" w:rsidP="0067421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B52C19" w:rsidRDefault="00674219" w:rsidP="00B52C1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изготавливать изделия из доступных материалов по образцу, рисунку, сборной схеме, эскизу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чертежу; выбирать материалы с учетом свойств по внешним признакам;</w:t>
      </w:r>
    </w:p>
    <w:p w:rsidR="00674219" w:rsidRPr="00B52C19" w:rsidRDefault="00674219" w:rsidP="00B52C19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2C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соблюдать последовательность технологических операций при изготовлении и сборке изделия;</w:t>
      </w:r>
    </w:p>
    <w:p w:rsidR="00674219" w:rsidRPr="00674219" w:rsidRDefault="00674219" w:rsidP="0067421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674219" w:rsidRPr="00674219" w:rsidRDefault="00674219" w:rsidP="00674219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декоративное оформление и отделку изделий;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использовать приобретенные знания и умения в практической деятельности и повседнев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ной жизни:</w:t>
      </w:r>
    </w:p>
    <w:p w:rsidR="00674219" w:rsidRPr="00674219" w:rsidRDefault="00674219" w:rsidP="0067421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домашнего труда (самообслуживание, мелкий ремонт одежды и предметов быта и др.);</w:t>
      </w:r>
    </w:p>
    <w:p w:rsidR="00674219" w:rsidRPr="00674219" w:rsidRDefault="00674219" w:rsidP="0067421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674219" w:rsidRPr="00674219" w:rsidRDefault="00674219" w:rsidP="0067421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создания различных изделий из доступных материалов по собственному замыслу;</w:t>
      </w:r>
    </w:p>
    <w:p w:rsidR="00674219" w:rsidRPr="00674219" w:rsidRDefault="00674219" w:rsidP="0067421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осуществления сотрудничества в процессе совместной работы;</w:t>
      </w:r>
    </w:p>
    <w:p w:rsidR="00674219" w:rsidRPr="00674219" w:rsidRDefault="00674219" w:rsidP="0067421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учебных и практических задач с применением возможностей компьютера;</w:t>
      </w:r>
    </w:p>
    <w:p w:rsidR="00674219" w:rsidRPr="00674219" w:rsidRDefault="00674219" w:rsidP="0067421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поиска информации с использованием простейших запросов;</w:t>
      </w:r>
    </w:p>
    <w:p w:rsidR="00674219" w:rsidRPr="00674219" w:rsidRDefault="00674219" w:rsidP="00674219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 и создания простых информационных объектов на компьютере.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52C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52C19" w:rsidRDefault="00B52C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</w:p>
    <w:p w:rsidR="00B52C19" w:rsidRDefault="00B52C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</w:p>
    <w:p w:rsidR="00B52C19" w:rsidRDefault="00B52C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</w:p>
    <w:p w:rsidR="00B52C19" w:rsidRDefault="00B52C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</w:p>
    <w:p w:rsidR="00B52C19" w:rsidRDefault="00B52C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</w:p>
    <w:p w:rsidR="00B52C19" w:rsidRDefault="00B52C19" w:rsidP="006742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СТАНДАРТ НАЧАЛЬНОГО ОБЩЕГО ОБРАЗОВАНИЯ ПО ФИЗИЧЕСКОЙ КУЛЬТУРЕ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Изучение физической культуры на ступени начального общего образования направлено на до</w:t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softHyphen/>
        <w:t>стижение следующих целей: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• 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укрепление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здоровья, содействие гармоническому, физическому развитию и всесторонней фи</w:t>
      </w:r>
      <w:r w:rsidRPr="00674219">
        <w:rPr>
          <w:rFonts w:ascii="Times New Roman" w:eastAsia="Times New Roman" w:hAnsi="Times New Roman" w:cs="Times New Roman"/>
          <w:color w:val="000000"/>
          <w:sz w:val="27"/>
          <w:lang w:eastAsia="ru-RU"/>
        </w:rPr>
        <w:softHyphen/>
        <w:t>зической подготовленности учащихся;</w:t>
      </w:r>
    </w:p>
    <w:p w:rsidR="00674219" w:rsidRPr="00674219" w:rsidRDefault="00674219" w:rsidP="0067421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жизненно важных двигательных умений и навыков, формирование опыта двигатель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ной деятельности;</w:t>
      </w:r>
    </w:p>
    <w:p w:rsidR="00674219" w:rsidRPr="00674219" w:rsidRDefault="00674219" w:rsidP="0067421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общеразвивающими</w:t>
      </w:r>
      <w:proofErr w:type="spell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корригирующими физическими упражнениями, умением их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использовать в режиме учебного дня, активного отдыха и досуга;</w:t>
      </w:r>
    </w:p>
    <w:p w:rsidR="00674219" w:rsidRPr="00674219" w:rsidRDefault="00674219" w:rsidP="00674219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познавательной активности, интереса и инициати</w:t>
      </w:r>
      <w:r w:rsid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на занятиях физическими уп</w:t>
      </w:r>
      <w:r w:rsid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ражнениями, культуры общения в учебной и игровой деятельности.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lastRenderedPageBreak/>
        <w:t>^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ТРЕБОВАНИЯ К УРОВНЮ ПОДГОТОВКИ </w:t>
      </w:r>
      <w:proofErr w:type="gramStart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ОКАНЧИВАЮЩИХ</w:t>
      </w:r>
      <w:proofErr w:type="gramEnd"/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НАЧАЛЬНУЮ ШКОЛУ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 результате изучения физической культуры ученик должен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знать/понимать:</w:t>
      </w:r>
    </w:p>
    <w:p w:rsidR="00674219" w:rsidRPr="00674219" w:rsidRDefault="00674219" w:rsidP="0067421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роль и значение регулярных занятий физическими упражнениями для </w:t>
      </w:r>
      <w:proofErr w:type="gram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укреплении</w:t>
      </w:r>
      <w:proofErr w:type="gram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здоровья че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ловека;</w:t>
      </w:r>
    </w:p>
    <w:p w:rsidR="00674219" w:rsidRPr="00674219" w:rsidRDefault="00674219" w:rsidP="0067421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и последовательность выполнения упражнений утренней гимнастики, физкультурных пауз (физкультурных минуток), простейших комплексов для развития физических качеств и формирования правильной осанки;</w:t>
      </w:r>
    </w:p>
    <w:p w:rsidR="00674219" w:rsidRPr="00674219" w:rsidRDefault="00674219" w:rsidP="0067421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поведения на занятиях физической культуры;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уметь:</w:t>
      </w:r>
    </w:p>
    <w:p w:rsidR="00674219" w:rsidRPr="00674219" w:rsidRDefault="00674219" w:rsidP="0067421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передвигаться различными способами (ходьба, бег, прыжки) в различных условиях; выполнять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простейшие акробатические и гимнастические упражнения;</w:t>
      </w:r>
    </w:p>
    <w:p w:rsidR="00674219" w:rsidRPr="00674219" w:rsidRDefault="00674219" w:rsidP="0067421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комплексы утренней зарядки и дыхательной гимнас</w:t>
      </w:r>
      <w:r w:rsid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тики, упражнения для профилак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тики нарушений зрения и формирования правильной осанки;</w:t>
      </w:r>
    </w:p>
    <w:p w:rsidR="00674219" w:rsidRPr="00674219" w:rsidRDefault="00674219" w:rsidP="0067421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индивидуальные и групповые действия в подвижных играх;</w:t>
      </w:r>
    </w:p>
    <w:p w:rsidR="00674219" w:rsidRPr="00674219" w:rsidRDefault="00674219" w:rsidP="00674219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выполнять </w:t>
      </w:r>
      <w:proofErr w:type="spellStart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общеразвивающие</w:t>
      </w:r>
      <w:proofErr w:type="spellEnd"/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674219" w:rsidRPr="00674219" w:rsidRDefault="00674219" w:rsidP="00674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использовать приобретенные знания и умения в практической деятельности и повседнев</w:t>
      </w:r>
      <w:r w:rsidRPr="006742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softHyphen/>
        <w:t>ной жизни:</w:t>
      </w:r>
    </w:p>
    <w:p w:rsidR="00674219" w:rsidRPr="00674219" w:rsidRDefault="00674219" w:rsidP="0067421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ежедневной утренней гимнастики, корригирующих упражнений и закаливающих процедур;</w:t>
      </w:r>
    </w:p>
    <w:p w:rsidR="00674219" w:rsidRPr="00674219" w:rsidRDefault="00674219" w:rsidP="0067421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преодоления безопасными способами естественных и искусственных препятствий;</w:t>
      </w:r>
    </w:p>
    <w:p w:rsidR="00B52C19" w:rsidRDefault="00674219" w:rsidP="00B52C19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соблюдения правил и норм поведения в индивидуальной и коллективной двигательной деятель</w:t>
      </w:r>
      <w:r w:rsidRPr="0067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ности;</w:t>
      </w:r>
    </w:p>
    <w:p w:rsidR="0067007B" w:rsidRDefault="00674219" w:rsidP="00B52C19">
      <w:pPr>
        <w:numPr>
          <w:ilvl w:val="0"/>
          <w:numId w:val="62"/>
        </w:numPr>
        <w:spacing w:before="100" w:beforeAutospacing="1" w:after="100" w:afterAutospacing="1" w:line="240" w:lineRule="auto"/>
      </w:pPr>
      <w:r w:rsidRPr="00B52C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наблюдения за собственным физическим развитием и физической подготовленностью; само</w:t>
      </w:r>
      <w:r w:rsidRPr="00B52C19">
        <w:rPr>
          <w:rFonts w:ascii="Times New Roman" w:eastAsia="Times New Roman" w:hAnsi="Times New Roman" w:cs="Times New Roman"/>
          <w:color w:val="000000"/>
          <w:sz w:val="27"/>
          <w:lang w:eastAsia="ru-RU"/>
        </w:rPr>
        <w:softHyphen/>
        <w:t>стоятельной организации активного отдыха и досуга. </w:t>
      </w:r>
      <w:r w:rsidRP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C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67007B" w:rsidSect="00A44C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145"/>
    <w:multiLevelType w:val="multilevel"/>
    <w:tmpl w:val="480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C54F6"/>
    <w:multiLevelType w:val="multilevel"/>
    <w:tmpl w:val="74B2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337CC"/>
    <w:multiLevelType w:val="multilevel"/>
    <w:tmpl w:val="94B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847BD"/>
    <w:multiLevelType w:val="multilevel"/>
    <w:tmpl w:val="CE0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60430"/>
    <w:multiLevelType w:val="multilevel"/>
    <w:tmpl w:val="B70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259CF"/>
    <w:multiLevelType w:val="multilevel"/>
    <w:tmpl w:val="2F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558B7"/>
    <w:multiLevelType w:val="multilevel"/>
    <w:tmpl w:val="44A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D0937"/>
    <w:multiLevelType w:val="multilevel"/>
    <w:tmpl w:val="6A68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B6B7A"/>
    <w:multiLevelType w:val="multilevel"/>
    <w:tmpl w:val="DA6A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F7DDA"/>
    <w:multiLevelType w:val="multilevel"/>
    <w:tmpl w:val="EE0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539E1"/>
    <w:multiLevelType w:val="multilevel"/>
    <w:tmpl w:val="73E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92F02"/>
    <w:multiLevelType w:val="multilevel"/>
    <w:tmpl w:val="139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B0F56"/>
    <w:multiLevelType w:val="multilevel"/>
    <w:tmpl w:val="1D5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F546B"/>
    <w:multiLevelType w:val="multilevel"/>
    <w:tmpl w:val="AF4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267AA3"/>
    <w:multiLevelType w:val="multilevel"/>
    <w:tmpl w:val="49E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994A03"/>
    <w:multiLevelType w:val="multilevel"/>
    <w:tmpl w:val="16E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96062"/>
    <w:multiLevelType w:val="multilevel"/>
    <w:tmpl w:val="AAA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F05916"/>
    <w:multiLevelType w:val="multilevel"/>
    <w:tmpl w:val="BCB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AA16AF"/>
    <w:multiLevelType w:val="multilevel"/>
    <w:tmpl w:val="CB9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1B6EAF"/>
    <w:multiLevelType w:val="multilevel"/>
    <w:tmpl w:val="FB0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8E4DF0"/>
    <w:multiLevelType w:val="multilevel"/>
    <w:tmpl w:val="5A6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EF60AD"/>
    <w:multiLevelType w:val="multilevel"/>
    <w:tmpl w:val="445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44285F"/>
    <w:multiLevelType w:val="multilevel"/>
    <w:tmpl w:val="1EA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B54463"/>
    <w:multiLevelType w:val="multilevel"/>
    <w:tmpl w:val="B14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994338"/>
    <w:multiLevelType w:val="multilevel"/>
    <w:tmpl w:val="EAB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C72B98"/>
    <w:multiLevelType w:val="multilevel"/>
    <w:tmpl w:val="5CDA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0F55E6"/>
    <w:multiLevelType w:val="multilevel"/>
    <w:tmpl w:val="66DA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FE78DF"/>
    <w:multiLevelType w:val="multilevel"/>
    <w:tmpl w:val="8B1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1B46A7"/>
    <w:multiLevelType w:val="multilevel"/>
    <w:tmpl w:val="842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735DA8"/>
    <w:multiLevelType w:val="multilevel"/>
    <w:tmpl w:val="63A0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4B597A"/>
    <w:multiLevelType w:val="multilevel"/>
    <w:tmpl w:val="C49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2F7A33"/>
    <w:multiLevelType w:val="multilevel"/>
    <w:tmpl w:val="8A2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7463C7"/>
    <w:multiLevelType w:val="multilevel"/>
    <w:tmpl w:val="337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C86FBE"/>
    <w:multiLevelType w:val="multilevel"/>
    <w:tmpl w:val="17F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1C1F19"/>
    <w:multiLevelType w:val="multilevel"/>
    <w:tmpl w:val="86D0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DE37A9"/>
    <w:multiLevelType w:val="multilevel"/>
    <w:tmpl w:val="25E0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F77E1B"/>
    <w:multiLevelType w:val="multilevel"/>
    <w:tmpl w:val="2A5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C622E80"/>
    <w:multiLevelType w:val="multilevel"/>
    <w:tmpl w:val="488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5A2FEE"/>
    <w:multiLevelType w:val="multilevel"/>
    <w:tmpl w:val="FE4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07E66FF"/>
    <w:multiLevelType w:val="multilevel"/>
    <w:tmpl w:val="224C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06240A"/>
    <w:multiLevelType w:val="multilevel"/>
    <w:tmpl w:val="770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3106DD8"/>
    <w:multiLevelType w:val="multilevel"/>
    <w:tmpl w:val="8F7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34A30A5"/>
    <w:multiLevelType w:val="multilevel"/>
    <w:tmpl w:val="EA54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5B4491F"/>
    <w:multiLevelType w:val="multilevel"/>
    <w:tmpl w:val="E79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46198A"/>
    <w:multiLevelType w:val="multilevel"/>
    <w:tmpl w:val="DBC2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A933D17"/>
    <w:multiLevelType w:val="multilevel"/>
    <w:tmpl w:val="DCEA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D9E6A5F"/>
    <w:multiLevelType w:val="multilevel"/>
    <w:tmpl w:val="F6C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DB6105D"/>
    <w:multiLevelType w:val="multilevel"/>
    <w:tmpl w:val="03B2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733020"/>
    <w:multiLevelType w:val="multilevel"/>
    <w:tmpl w:val="0E9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FAD6EB4"/>
    <w:multiLevelType w:val="multilevel"/>
    <w:tmpl w:val="793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0A16F18"/>
    <w:multiLevelType w:val="multilevel"/>
    <w:tmpl w:val="8B30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1C83921"/>
    <w:multiLevelType w:val="multilevel"/>
    <w:tmpl w:val="BEB0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BE0F86"/>
    <w:multiLevelType w:val="multilevel"/>
    <w:tmpl w:val="9418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3E65570"/>
    <w:multiLevelType w:val="multilevel"/>
    <w:tmpl w:val="081C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C963EC7"/>
    <w:multiLevelType w:val="multilevel"/>
    <w:tmpl w:val="4834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14B3AE7"/>
    <w:multiLevelType w:val="multilevel"/>
    <w:tmpl w:val="E52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1AF3622"/>
    <w:multiLevelType w:val="multilevel"/>
    <w:tmpl w:val="DA36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1F25A94"/>
    <w:multiLevelType w:val="multilevel"/>
    <w:tmpl w:val="6ED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FF3C6F"/>
    <w:multiLevelType w:val="multilevel"/>
    <w:tmpl w:val="803E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33C374C"/>
    <w:multiLevelType w:val="multilevel"/>
    <w:tmpl w:val="417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49203C2"/>
    <w:multiLevelType w:val="multilevel"/>
    <w:tmpl w:val="95D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59C517B"/>
    <w:multiLevelType w:val="multilevel"/>
    <w:tmpl w:val="67B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F06723"/>
    <w:multiLevelType w:val="multilevel"/>
    <w:tmpl w:val="007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BE61B3D"/>
    <w:multiLevelType w:val="multilevel"/>
    <w:tmpl w:val="69F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C862E04"/>
    <w:multiLevelType w:val="multilevel"/>
    <w:tmpl w:val="1AE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CBA6261"/>
    <w:multiLevelType w:val="multilevel"/>
    <w:tmpl w:val="D63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2D350FE"/>
    <w:multiLevelType w:val="multilevel"/>
    <w:tmpl w:val="E646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497031F"/>
    <w:multiLevelType w:val="multilevel"/>
    <w:tmpl w:val="DDC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4D6111E"/>
    <w:multiLevelType w:val="multilevel"/>
    <w:tmpl w:val="B25A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678386A"/>
    <w:multiLevelType w:val="multilevel"/>
    <w:tmpl w:val="E1E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CF20D4"/>
    <w:multiLevelType w:val="multilevel"/>
    <w:tmpl w:val="53E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8367017"/>
    <w:multiLevelType w:val="hybridMultilevel"/>
    <w:tmpl w:val="0050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AD35026"/>
    <w:multiLevelType w:val="multilevel"/>
    <w:tmpl w:val="1022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FE121D5"/>
    <w:multiLevelType w:val="multilevel"/>
    <w:tmpl w:val="53E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30"/>
  </w:num>
  <w:num w:numId="3">
    <w:abstractNumId w:val="37"/>
  </w:num>
  <w:num w:numId="4">
    <w:abstractNumId w:val="15"/>
  </w:num>
  <w:num w:numId="5">
    <w:abstractNumId w:val="19"/>
  </w:num>
  <w:num w:numId="6">
    <w:abstractNumId w:val="11"/>
  </w:num>
  <w:num w:numId="7">
    <w:abstractNumId w:val="50"/>
  </w:num>
  <w:num w:numId="8">
    <w:abstractNumId w:val="20"/>
  </w:num>
  <w:num w:numId="9">
    <w:abstractNumId w:val="38"/>
  </w:num>
  <w:num w:numId="10">
    <w:abstractNumId w:val="43"/>
  </w:num>
  <w:num w:numId="11">
    <w:abstractNumId w:val="26"/>
  </w:num>
  <w:num w:numId="12">
    <w:abstractNumId w:val="6"/>
  </w:num>
  <w:num w:numId="13">
    <w:abstractNumId w:val="32"/>
  </w:num>
  <w:num w:numId="14">
    <w:abstractNumId w:val="36"/>
  </w:num>
  <w:num w:numId="15">
    <w:abstractNumId w:val="64"/>
  </w:num>
  <w:num w:numId="16">
    <w:abstractNumId w:val="34"/>
  </w:num>
  <w:num w:numId="17">
    <w:abstractNumId w:val="42"/>
  </w:num>
  <w:num w:numId="18">
    <w:abstractNumId w:val="40"/>
  </w:num>
  <w:num w:numId="19">
    <w:abstractNumId w:val="0"/>
  </w:num>
  <w:num w:numId="20">
    <w:abstractNumId w:val="31"/>
  </w:num>
  <w:num w:numId="21">
    <w:abstractNumId w:val="41"/>
  </w:num>
  <w:num w:numId="22">
    <w:abstractNumId w:val="4"/>
  </w:num>
  <w:num w:numId="23">
    <w:abstractNumId w:val="25"/>
  </w:num>
  <w:num w:numId="24">
    <w:abstractNumId w:val="18"/>
  </w:num>
  <w:num w:numId="25">
    <w:abstractNumId w:val="27"/>
  </w:num>
  <w:num w:numId="26">
    <w:abstractNumId w:val="57"/>
  </w:num>
  <w:num w:numId="27">
    <w:abstractNumId w:val="45"/>
  </w:num>
  <w:num w:numId="28">
    <w:abstractNumId w:val="21"/>
  </w:num>
  <w:num w:numId="29">
    <w:abstractNumId w:val="28"/>
  </w:num>
  <w:num w:numId="30">
    <w:abstractNumId w:val="51"/>
  </w:num>
  <w:num w:numId="31">
    <w:abstractNumId w:val="39"/>
  </w:num>
  <w:num w:numId="32">
    <w:abstractNumId w:val="63"/>
  </w:num>
  <w:num w:numId="33">
    <w:abstractNumId w:val="3"/>
  </w:num>
  <w:num w:numId="34">
    <w:abstractNumId w:val="48"/>
  </w:num>
  <w:num w:numId="35">
    <w:abstractNumId w:val="16"/>
  </w:num>
  <w:num w:numId="36">
    <w:abstractNumId w:val="69"/>
  </w:num>
  <w:num w:numId="37">
    <w:abstractNumId w:val="68"/>
  </w:num>
  <w:num w:numId="38">
    <w:abstractNumId w:val="2"/>
  </w:num>
  <w:num w:numId="39">
    <w:abstractNumId w:val="72"/>
  </w:num>
  <w:num w:numId="40">
    <w:abstractNumId w:val="23"/>
  </w:num>
  <w:num w:numId="41">
    <w:abstractNumId w:val="70"/>
  </w:num>
  <w:num w:numId="42">
    <w:abstractNumId w:val="65"/>
  </w:num>
  <w:num w:numId="43">
    <w:abstractNumId w:val="17"/>
  </w:num>
  <w:num w:numId="44">
    <w:abstractNumId w:val="59"/>
  </w:num>
  <w:num w:numId="45">
    <w:abstractNumId w:val="14"/>
  </w:num>
  <w:num w:numId="46">
    <w:abstractNumId w:val="56"/>
  </w:num>
  <w:num w:numId="47">
    <w:abstractNumId w:val="73"/>
  </w:num>
  <w:num w:numId="48">
    <w:abstractNumId w:val="46"/>
  </w:num>
  <w:num w:numId="49">
    <w:abstractNumId w:val="33"/>
  </w:num>
  <w:num w:numId="50">
    <w:abstractNumId w:val="24"/>
  </w:num>
  <w:num w:numId="51">
    <w:abstractNumId w:val="1"/>
  </w:num>
  <w:num w:numId="52">
    <w:abstractNumId w:val="29"/>
  </w:num>
  <w:num w:numId="53">
    <w:abstractNumId w:val="47"/>
  </w:num>
  <w:num w:numId="54">
    <w:abstractNumId w:val="44"/>
  </w:num>
  <w:num w:numId="55">
    <w:abstractNumId w:val="22"/>
  </w:num>
  <w:num w:numId="56">
    <w:abstractNumId w:val="66"/>
  </w:num>
  <w:num w:numId="57">
    <w:abstractNumId w:val="54"/>
  </w:num>
  <w:num w:numId="58">
    <w:abstractNumId w:val="62"/>
  </w:num>
  <w:num w:numId="59">
    <w:abstractNumId w:val="67"/>
  </w:num>
  <w:num w:numId="60">
    <w:abstractNumId w:val="55"/>
  </w:num>
  <w:num w:numId="61">
    <w:abstractNumId w:val="52"/>
  </w:num>
  <w:num w:numId="62">
    <w:abstractNumId w:val="13"/>
  </w:num>
  <w:num w:numId="63">
    <w:abstractNumId w:val="49"/>
  </w:num>
  <w:num w:numId="64">
    <w:abstractNumId w:val="53"/>
  </w:num>
  <w:num w:numId="65">
    <w:abstractNumId w:val="5"/>
  </w:num>
  <w:num w:numId="66">
    <w:abstractNumId w:val="35"/>
  </w:num>
  <w:num w:numId="67">
    <w:abstractNumId w:val="10"/>
  </w:num>
  <w:num w:numId="68">
    <w:abstractNumId w:val="61"/>
  </w:num>
  <w:num w:numId="69">
    <w:abstractNumId w:val="12"/>
  </w:num>
  <w:num w:numId="70">
    <w:abstractNumId w:val="9"/>
  </w:num>
  <w:num w:numId="71">
    <w:abstractNumId w:val="8"/>
  </w:num>
  <w:num w:numId="72">
    <w:abstractNumId w:val="58"/>
  </w:num>
  <w:num w:numId="73">
    <w:abstractNumId w:val="7"/>
  </w:num>
  <w:num w:numId="74">
    <w:abstractNumId w:val="71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19"/>
    <w:rsid w:val="001636F7"/>
    <w:rsid w:val="003D06DE"/>
    <w:rsid w:val="0067007B"/>
    <w:rsid w:val="00674219"/>
    <w:rsid w:val="00735E45"/>
    <w:rsid w:val="00821339"/>
    <w:rsid w:val="008F7AD9"/>
    <w:rsid w:val="00A44C7B"/>
    <w:rsid w:val="00B52C19"/>
    <w:rsid w:val="00BC74DB"/>
    <w:rsid w:val="00E9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DB"/>
  </w:style>
  <w:style w:type="paragraph" w:styleId="3">
    <w:name w:val="heading 3"/>
    <w:basedOn w:val="a"/>
    <w:link w:val="30"/>
    <w:uiPriority w:val="9"/>
    <w:qFormat/>
    <w:rsid w:val="00A44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4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74219"/>
  </w:style>
  <w:style w:type="character" w:customStyle="1" w:styleId="apple-converted-space">
    <w:name w:val="apple-converted-space"/>
    <w:basedOn w:val="a0"/>
    <w:rsid w:val="00674219"/>
  </w:style>
  <w:style w:type="character" w:customStyle="1" w:styleId="butback">
    <w:name w:val="butback"/>
    <w:basedOn w:val="a0"/>
    <w:rsid w:val="00674219"/>
  </w:style>
  <w:style w:type="character" w:customStyle="1" w:styleId="submenu-table">
    <w:name w:val="submenu-table"/>
    <w:basedOn w:val="a0"/>
    <w:rsid w:val="00674219"/>
  </w:style>
  <w:style w:type="paragraph" w:styleId="a3">
    <w:name w:val="List Paragraph"/>
    <w:basedOn w:val="a"/>
    <w:uiPriority w:val="34"/>
    <w:qFormat/>
    <w:rsid w:val="001636F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4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2013-11-20T15:05:00Z</dcterms:created>
  <dcterms:modified xsi:type="dcterms:W3CDTF">2013-11-27T20:01:00Z</dcterms:modified>
</cp:coreProperties>
</file>